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C4F0" w14:textId="09CC6698" w:rsidR="008353A8" w:rsidRPr="006E63AA" w:rsidRDefault="003E3A6E" w:rsidP="008353A8">
      <w:pPr>
        <w:tabs>
          <w:tab w:val="right" w:pos="9360"/>
        </w:tabs>
        <w:rPr>
          <w:rFonts w:ascii="Baar Philos" w:hAnsi="Baar Philos"/>
          <w:b/>
          <w:iCs/>
          <w:sz w:val="28"/>
          <w:szCs w:val="36"/>
        </w:rPr>
      </w:pPr>
      <w:bookmarkStart w:id="0" w:name="_GoBack"/>
      <w:bookmarkEnd w:id="0"/>
      <w:r>
        <w:rPr>
          <w:rFonts w:ascii="Baar Philos" w:hAnsi="Baar Philos"/>
          <w:b/>
          <w:iCs/>
          <w:noProof/>
          <w:sz w:val="28"/>
          <w:szCs w:val="36"/>
        </w:rPr>
        <w:drawing>
          <wp:inline distT="0" distB="0" distL="0" distR="0" wp14:anchorId="01888062" wp14:editId="1D423C1C">
            <wp:extent cx="6400800" cy="1652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dule masthead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DEAA8" w14:textId="16AF2726" w:rsidR="0099473F" w:rsidRPr="00564E76" w:rsidRDefault="000565A4" w:rsidP="00EF5587">
      <w:pPr>
        <w:tabs>
          <w:tab w:val="left" w:pos="2309"/>
        </w:tabs>
        <w:jc w:val="center"/>
        <w:rPr>
          <w:rFonts w:ascii="Georgia" w:hAnsi="Georgia"/>
          <w:b/>
        </w:rPr>
      </w:pPr>
      <w:r w:rsidRPr="00564E76">
        <w:rPr>
          <w:rFonts w:ascii="Georgia" w:hAnsi="Georgia"/>
          <w:b/>
        </w:rPr>
        <w:t>Wednesday, Nov</w:t>
      </w:r>
      <w:r>
        <w:rPr>
          <w:rFonts w:ascii="Georgia" w:hAnsi="Georgia"/>
          <w:b/>
        </w:rPr>
        <w:t>.</w:t>
      </w:r>
      <w:r w:rsidRPr="00564E76">
        <w:rPr>
          <w:rFonts w:ascii="Georgia" w:hAnsi="Georgia"/>
          <w:b/>
        </w:rPr>
        <w:t xml:space="preserve"> 7</w:t>
      </w:r>
      <w:r w:rsidRPr="00564E76">
        <w:rPr>
          <w:rFonts w:ascii="Georgia" w:hAnsi="Georgia"/>
          <w:b/>
          <w:vertAlign w:val="superscript"/>
        </w:rPr>
        <w:t>th</w:t>
      </w:r>
      <w:r w:rsidRPr="00564E76">
        <w:rPr>
          <w:rFonts w:ascii="Georgia" w:hAnsi="Georgia"/>
          <w:b/>
        </w:rPr>
        <w:t xml:space="preserve"> through Sunday, Nov</w:t>
      </w:r>
      <w:r>
        <w:rPr>
          <w:rFonts w:ascii="Georgia" w:hAnsi="Georgia"/>
          <w:b/>
        </w:rPr>
        <w:t>.</w:t>
      </w:r>
      <w:r w:rsidRPr="00564E76">
        <w:rPr>
          <w:rFonts w:ascii="Georgia" w:hAnsi="Georgia"/>
          <w:b/>
        </w:rPr>
        <w:t xml:space="preserve"> 11</w:t>
      </w:r>
      <w:r w:rsidRPr="00564E76">
        <w:rPr>
          <w:rFonts w:ascii="Georgia" w:hAnsi="Georgia"/>
          <w:b/>
          <w:vertAlign w:val="superscript"/>
        </w:rPr>
        <w:t>th</w:t>
      </w:r>
      <w:r w:rsidR="00794A94">
        <w:rPr>
          <w:rFonts w:ascii="Georgia" w:hAnsi="Georgia"/>
          <w:b/>
        </w:rPr>
        <w:t xml:space="preserve">, </w:t>
      </w:r>
      <w:r>
        <w:rPr>
          <w:rFonts w:ascii="Georgia" w:hAnsi="Georgia"/>
          <w:b/>
        </w:rPr>
        <w:t>2018</w:t>
      </w:r>
    </w:p>
    <w:p w14:paraId="25AFECF1" w14:textId="77777777" w:rsidR="00EF5587" w:rsidRDefault="00B619BD" w:rsidP="00EF5587">
      <w:pPr>
        <w:jc w:val="center"/>
        <w:rPr>
          <w:rFonts w:ascii="Georgia" w:hAnsi="Georgia"/>
          <w:b/>
        </w:rPr>
      </w:pPr>
      <w:r w:rsidRPr="00564E76">
        <w:rPr>
          <w:rFonts w:ascii="Georgia" w:hAnsi="Georgia"/>
          <w:b/>
        </w:rPr>
        <w:t>Threefold Educational Center</w:t>
      </w:r>
      <w:r w:rsidR="006E63AA">
        <w:rPr>
          <w:rFonts w:ascii="Georgia" w:hAnsi="Georgia"/>
          <w:b/>
        </w:rPr>
        <w:t xml:space="preserve">, </w:t>
      </w:r>
      <w:r w:rsidRPr="00564E76">
        <w:rPr>
          <w:rFonts w:ascii="Georgia" w:hAnsi="Georgia"/>
          <w:b/>
        </w:rPr>
        <w:t>260 Hungry Hollow Road</w:t>
      </w:r>
      <w:r w:rsidR="0099473F" w:rsidRPr="00564E76">
        <w:rPr>
          <w:rFonts w:ascii="Georgia" w:hAnsi="Georgia"/>
          <w:b/>
        </w:rPr>
        <w:t xml:space="preserve">, </w:t>
      </w:r>
    </w:p>
    <w:p w14:paraId="5B67FA0A" w14:textId="688732AC" w:rsidR="0099473F" w:rsidRPr="00564E76" w:rsidRDefault="00B619BD" w:rsidP="00EF5587">
      <w:pPr>
        <w:jc w:val="center"/>
        <w:rPr>
          <w:rFonts w:ascii="Georgia" w:hAnsi="Georgia"/>
          <w:b/>
        </w:rPr>
      </w:pPr>
      <w:r w:rsidRPr="00564E76">
        <w:rPr>
          <w:rFonts w:ascii="Georgia" w:hAnsi="Georgia"/>
          <w:b/>
        </w:rPr>
        <w:t>Chestnut Ridge</w:t>
      </w:r>
      <w:r w:rsidR="0099473F" w:rsidRPr="00564E76">
        <w:rPr>
          <w:rFonts w:ascii="Georgia" w:hAnsi="Georgia"/>
          <w:b/>
        </w:rPr>
        <w:t xml:space="preserve">, </w:t>
      </w:r>
      <w:r w:rsidRPr="00564E76">
        <w:rPr>
          <w:rFonts w:ascii="Georgia" w:hAnsi="Georgia"/>
          <w:b/>
        </w:rPr>
        <w:t>NY</w:t>
      </w:r>
      <w:r w:rsidR="0099473F" w:rsidRPr="00564E76">
        <w:rPr>
          <w:rFonts w:ascii="Georgia" w:hAnsi="Georgia"/>
          <w:b/>
        </w:rPr>
        <w:t xml:space="preserve"> </w:t>
      </w:r>
      <w:r w:rsidRPr="00564E76">
        <w:rPr>
          <w:rFonts w:ascii="Georgia" w:hAnsi="Georgia"/>
          <w:b/>
        </w:rPr>
        <w:t>10977</w:t>
      </w:r>
    </w:p>
    <w:p w14:paraId="3EF02720" w14:textId="1FE13A38" w:rsidR="0099473F" w:rsidRPr="00F139F2" w:rsidRDefault="0099473F" w:rsidP="0099473F">
      <w:pPr>
        <w:rPr>
          <w:rFonts w:ascii="Georgia" w:hAnsi="Georgia"/>
          <w:sz w:val="36"/>
          <w:szCs w:val="36"/>
        </w:rPr>
      </w:pPr>
    </w:p>
    <w:p w14:paraId="4D784986" w14:textId="72C43B59" w:rsidR="00794A94" w:rsidRPr="00564E76" w:rsidRDefault="0099473F" w:rsidP="00794A94">
      <w:pPr>
        <w:tabs>
          <w:tab w:val="left" w:pos="2160"/>
          <w:tab w:val="left" w:pos="2520"/>
        </w:tabs>
        <w:spacing w:before="240"/>
        <w:rPr>
          <w:rFonts w:ascii="Georgia" w:hAnsi="Georgia"/>
        </w:rPr>
      </w:pPr>
      <w:r w:rsidRPr="00564E76">
        <w:rPr>
          <w:rFonts w:ascii="Georgia" w:hAnsi="Georgia"/>
        </w:rPr>
        <w:t>Name</w:t>
      </w:r>
      <w:r w:rsidRPr="00564E76">
        <w:rPr>
          <w:rFonts w:ascii="Georgia" w:hAnsi="Georgia"/>
        </w:rPr>
        <w:tab/>
        <w:t>__________________________________________</w:t>
      </w:r>
    </w:p>
    <w:p w14:paraId="11D4B870" w14:textId="77777777" w:rsidR="00794A94" w:rsidRPr="00564E76" w:rsidRDefault="00794A94" w:rsidP="00794A94">
      <w:pPr>
        <w:tabs>
          <w:tab w:val="left" w:pos="2160"/>
          <w:tab w:val="left" w:pos="2520"/>
          <w:tab w:val="left" w:pos="2880"/>
        </w:tabs>
        <w:spacing w:before="120"/>
        <w:rPr>
          <w:rFonts w:ascii="Georgia" w:hAnsi="Georgia"/>
          <w:sz w:val="16"/>
        </w:rPr>
      </w:pPr>
    </w:p>
    <w:p w14:paraId="74457133" w14:textId="77777777" w:rsidR="0099473F" w:rsidRPr="00564E76" w:rsidRDefault="0099473F" w:rsidP="00794A94">
      <w:pPr>
        <w:tabs>
          <w:tab w:val="left" w:pos="2160"/>
          <w:tab w:val="left" w:pos="2520"/>
          <w:tab w:val="left" w:pos="2880"/>
        </w:tabs>
        <w:spacing w:before="120"/>
        <w:rPr>
          <w:rFonts w:ascii="Georgia" w:hAnsi="Georgia"/>
        </w:rPr>
      </w:pPr>
      <w:r w:rsidRPr="00564E76">
        <w:rPr>
          <w:rFonts w:ascii="Georgia" w:hAnsi="Georgia"/>
        </w:rPr>
        <w:t xml:space="preserve">Address: </w:t>
      </w:r>
      <w:r w:rsidRPr="00564E76">
        <w:rPr>
          <w:rFonts w:ascii="Georgia" w:hAnsi="Georgia"/>
        </w:rPr>
        <w:tab/>
        <w:t>__________________________________________</w:t>
      </w:r>
    </w:p>
    <w:p w14:paraId="2714B015" w14:textId="77777777" w:rsidR="0099473F" w:rsidRPr="00564E76" w:rsidRDefault="0099473F" w:rsidP="00794A94">
      <w:pPr>
        <w:tabs>
          <w:tab w:val="left" w:pos="2160"/>
          <w:tab w:val="left" w:pos="2520"/>
          <w:tab w:val="left" w:pos="2880"/>
        </w:tabs>
        <w:spacing w:before="120"/>
        <w:rPr>
          <w:rFonts w:ascii="Georgia" w:hAnsi="Georgia"/>
          <w:sz w:val="16"/>
        </w:rPr>
      </w:pPr>
    </w:p>
    <w:p w14:paraId="5FB3E786" w14:textId="7D4DCBB0" w:rsidR="0099473F" w:rsidRPr="00564E76" w:rsidRDefault="0099473F" w:rsidP="00794A94">
      <w:pPr>
        <w:tabs>
          <w:tab w:val="left" w:pos="2160"/>
          <w:tab w:val="left" w:pos="2520"/>
          <w:tab w:val="left" w:pos="2880"/>
        </w:tabs>
        <w:spacing w:before="120"/>
        <w:rPr>
          <w:rFonts w:ascii="Georgia" w:hAnsi="Georgia"/>
        </w:rPr>
      </w:pPr>
      <w:r w:rsidRPr="00564E76">
        <w:rPr>
          <w:rFonts w:ascii="Georgia" w:hAnsi="Georgia"/>
        </w:rPr>
        <w:tab/>
        <w:t>__________________________________________</w:t>
      </w:r>
    </w:p>
    <w:p w14:paraId="13C5EDFA" w14:textId="674AC762" w:rsidR="0099473F" w:rsidRPr="00564E76" w:rsidRDefault="0099473F" w:rsidP="00794A94">
      <w:pPr>
        <w:tabs>
          <w:tab w:val="left" w:pos="2160"/>
          <w:tab w:val="left" w:pos="2520"/>
          <w:tab w:val="left" w:pos="2880"/>
        </w:tabs>
        <w:spacing w:before="120"/>
        <w:rPr>
          <w:rFonts w:ascii="Georgia" w:hAnsi="Georgia"/>
          <w:sz w:val="16"/>
        </w:rPr>
      </w:pPr>
    </w:p>
    <w:p w14:paraId="2B4751AF" w14:textId="77777777" w:rsidR="0099473F" w:rsidRPr="00564E76" w:rsidRDefault="0099473F" w:rsidP="00794A94">
      <w:pPr>
        <w:tabs>
          <w:tab w:val="left" w:pos="2160"/>
          <w:tab w:val="left" w:pos="2520"/>
          <w:tab w:val="left" w:pos="2880"/>
        </w:tabs>
        <w:spacing w:before="120"/>
        <w:rPr>
          <w:rFonts w:ascii="Georgia" w:hAnsi="Georgia"/>
        </w:rPr>
      </w:pPr>
      <w:r w:rsidRPr="00564E76">
        <w:rPr>
          <w:rFonts w:ascii="Georgia" w:hAnsi="Georgia"/>
        </w:rPr>
        <w:t>Mobile number:</w:t>
      </w:r>
      <w:r w:rsidRPr="00564E76">
        <w:rPr>
          <w:rFonts w:ascii="Georgia" w:hAnsi="Georgia"/>
        </w:rPr>
        <w:tab/>
        <w:t>__________________________________________</w:t>
      </w:r>
    </w:p>
    <w:p w14:paraId="6A157373" w14:textId="77777777" w:rsidR="0099473F" w:rsidRPr="00564E76" w:rsidRDefault="0099473F" w:rsidP="00794A94">
      <w:pPr>
        <w:tabs>
          <w:tab w:val="left" w:pos="2160"/>
          <w:tab w:val="left" w:pos="2520"/>
          <w:tab w:val="left" w:pos="2880"/>
        </w:tabs>
        <w:spacing w:before="120"/>
        <w:rPr>
          <w:rFonts w:ascii="Georgia" w:hAnsi="Georgia"/>
          <w:sz w:val="16"/>
        </w:rPr>
      </w:pPr>
    </w:p>
    <w:p w14:paraId="53FAEA8D" w14:textId="77777777" w:rsidR="0099473F" w:rsidRPr="00564E76" w:rsidRDefault="0099473F" w:rsidP="00794A94">
      <w:pPr>
        <w:tabs>
          <w:tab w:val="left" w:pos="2160"/>
          <w:tab w:val="left" w:pos="2520"/>
          <w:tab w:val="left" w:pos="2880"/>
        </w:tabs>
        <w:spacing w:before="120" w:after="120"/>
        <w:rPr>
          <w:rFonts w:ascii="Georgia" w:hAnsi="Georgia"/>
        </w:rPr>
      </w:pPr>
      <w:r w:rsidRPr="00564E76">
        <w:rPr>
          <w:rFonts w:ascii="Georgia" w:hAnsi="Georgia"/>
        </w:rPr>
        <w:t xml:space="preserve">Email address: </w:t>
      </w:r>
      <w:r w:rsidRPr="00564E76">
        <w:rPr>
          <w:rFonts w:ascii="Georgia" w:hAnsi="Georgia"/>
        </w:rPr>
        <w:tab/>
        <w:t>__________________________________________</w:t>
      </w:r>
    </w:p>
    <w:p w14:paraId="5C051304" w14:textId="6F753A8F" w:rsidR="00E208B6" w:rsidRPr="00564E76" w:rsidRDefault="00E208B6" w:rsidP="00075DC5">
      <w:pPr>
        <w:tabs>
          <w:tab w:val="left" w:pos="2160"/>
        </w:tabs>
        <w:rPr>
          <w:rFonts w:ascii="Georgia" w:hAnsi="Georgia"/>
        </w:rPr>
      </w:pPr>
    </w:p>
    <w:p w14:paraId="45C8E76C" w14:textId="77777777" w:rsidR="000565A4" w:rsidRPr="00794A94" w:rsidRDefault="00E208B6" w:rsidP="00B73935">
      <w:pPr>
        <w:tabs>
          <w:tab w:val="right" w:pos="10080"/>
        </w:tabs>
        <w:spacing w:before="240"/>
        <w:rPr>
          <w:rFonts w:ascii="Georgia" w:hAnsi="Georgia"/>
          <w:sz w:val="16"/>
        </w:rPr>
      </w:pPr>
      <w:r w:rsidRPr="00794A94">
        <w:rPr>
          <w:rFonts w:ascii="Georgia" w:hAnsi="Georgia"/>
          <w:b/>
          <w:bCs/>
        </w:rPr>
        <w:t>Conference Registration Fee</w:t>
      </w:r>
      <w:r w:rsidRPr="00794A94">
        <w:rPr>
          <w:rFonts w:ascii="Georgia" w:hAnsi="Georgia"/>
        </w:rPr>
        <w:t>:</w:t>
      </w:r>
      <w:r w:rsidR="000565A4" w:rsidRPr="00794A94">
        <w:rPr>
          <w:rFonts w:ascii="Georgia" w:hAnsi="Georgia"/>
        </w:rPr>
        <w:tab/>
        <w:t>____</w:t>
      </w:r>
      <w:r w:rsidR="000565A4" w:rsidRPr="00794A94">
        <w:rPr>
          <w:rFonts w:ascii="Georgia" w:hAnsi="Georgia"/>
          <w:b/>
          <w:u w:val="single"/>
        </w:rPr>
        <w:t>$250</w:t>
      </w:r>
    </w:p>
    <w:p w14:paraId="25BC9068" w14:textId="13D63DE5" w:rsidR="00E208B6" w:rsidRPr="00564E76" w:rsidRDefault="00F10031" w:rsidP="000565A4">
      <w:pPr>
        <w:tabs>
          <w:tab w:val="right" w:pos="9360"/>
        </w:tabs>
        <w:spacing w:before="120" w:after="120"/>
        <w:ind w:left="630" w:right="1440"/>
        <w:rPr>
          <w:rFonts w:ascii="Georgia" w:hAnsi="Georgia"/>
          <w:sz w:val="16"/>
        </w:rPr>
      </w:pPr>
      <w:r w:rsidRPr="00564E76">
        <w:rPr>
          <w:rFonts w:ascii="Georgia" w:hAnsi="Georgia"/>
          <w:i/>
        </w:rPr>
        <w:t>[</w:t>
      </w:r>
      <w:r w:rsidR="00E208B6" w:rsidRPr="00564E76">
        <w:rPr>
          <w:rFonts w:ascii="Georgia" w:hAnsi="Georgia"/>
          <w:i/>
        </w:rPr>
        <w:t>Fee includes all lectures</w:t>
      </w:r>
      <w:r w:rsidR="00564E76">
        <w:rPr>
          <w:rFonts w:ascii="Georgia" w:hAnsi="Georgia"/>
          <w:i/>
        </w:rPr>
        <w:t>,</w:t>
      </w:r>
      <w:r w:rsidR="00E208B6" w:rsidRPr="00564E76">
        <w:rPr>
          <w:rFonts w:ascii="Georgia" w:hAnsi="Georgia"/>
          <w:i/>
        </w:rPr>
        <w:t xml:space="preserve"> workshops</w:t>
      </w:r>
      <w:r w:rsidR="00564E76">
        <w:rPr>
          <w:rFonts w:ascii="Georgia" w:hAnsi="Georgia"/>
          <w:i/>
        </w:rPr>
        <w:t>,</w:t>
      </w:r>
      <w:r w:rsidR="001E0F6A" w:rsidRPr="00564E76">
        <w:rPr>
          <w:rFonts w:ascii="Georgia" w:hAnsi="Georgia"/>
          <w:i/>
        </w:rPr>
        <w:t xml:space="preserve"> meals (</w:t>
      </w:r>
      <w:r w:rsidR="000565A4">
        <w:rPr>
          <w:rFonts w:ascii="Georgia" w:hAnsi="Georgia"/>
          <w:i/>
        </w:rPr>
        <w:t>from Wed dinner through Sunday lunch),</w:t>
      </w:r>
      <w:r w:rsidRPr="00564E76">
        <w:rPr>
          <w:rFonts w:ascii="Georgia" w:hAnsi="Georgia"/>
          <w:i/>
        </w:rPr>
        <w:t xml:space="preserve"> </w:t>
      </w:r>
      <w:r w:rsidR="000565A4">
        <w:rPr>
          <w:rFonts w:ascii="Georgia" w:hAnsi="Georgia"/>
          <w:i/>
        </w:rPr>
        <w:t xml:space="preserve">and </w:t>
      </w:r>
      <w:r w:rsidR="00E208B6" w:rsidRPr="00564E76">
        <w:rPr>
          <w:rFonts w:ascii="Georgia" w:hAnsi="Georgia"/>
          <w:i/>
        </w:rPr>
        <w:t>refreshments</w:t>
      </w:r>
      <w:r w:rsidR="00956B81">
        <w:rPr>
          <w:rFonts w:ascii="Georgia" w:hAnsi="Georgia"/>
          <w:i/>
        </w:rPr>
        <w:t xml:space="preserve"> at breaks</w:t>
      </w:r>
      <w:r w:rsidR="00564E76">
        <w:rPr>
          <w:rFonts w:ascii="Georgia" w:hAnsi="Georgia"/>
          <w:i/>
        </w:rPr>
        <w:t>]</w:t>
      </w:r>
      <w:r w:rsidR="00E208B6" w:rsidRPr="00564E76">
        <w:rPr>
          <w:rFonts w:ascii="Georgia" w:hAnsi="Georgia"/>
        </w:rPr>
        <w:tab/>
      </w:r>
    </w:p>
    <w:p w14:paraId="4DFCAC11" w14:textId="0F4DAB6B" w:rsidR="00E208B6" w:rsidRPr="00564E76" w:rsidRDefault="00E208B6" w:rsidP="00794A94">
      <w:pPr>
        <w:tabs>
          <w:tab w:val="right" w:pos="10080"/>
        </w:tabs>
        <w:spacing w:line="360" w:lineRule="auto"/>
        <w:rPr>
          <w:rFonts w:ascii="Georgia" w:hAnsi="Georgia"/>
        </w:rPr>
      </w:pPr>
      <w:r w:rsidRPr="00956B81">
        <w:rPr>
          <w:rFonts w:ascii="Georgia" w:hAnsi="Georgia"/>
          <w:b/>
        </w:rPr>
        <w:t xml:space="preserve">Donation </w:t>
      </w:r>
      <w:r w:rsidRPr="00564E76">
        <w:rPr>
          <w:rFonts w:ascii="Georgia" w:hAnsi="Georgia"/>
        </w:rPr>
        <w:t>to the</w:t>
      </w:r>
      <w:r w:rsidR="00F10031" w:rsidRPr="00564E76">
        <w:rPr>
          <w:rFonts w:ascii="Georgia" w:hAnsi="Georgia"/>
        </w:rPr>
        <w:t xml:space="preserve"> </w:t>
      </w:r>
      <w:r w:rsidR="00EF5587">
        <w:rPr>
          <w:rFonts w:ascii="Georgia" w:hAnsi="Georgia"/>
        </w:rPr>
        <w:t>conference</w:t>
      </w:r>
      <w:r w:rsidR="00F10031" w:rsidRPr="00564E76">
        <w:rPr>
          <w:rFonts w:ascii="Georgia" w:hAnsi="Georgia"/>
        </w:rPr>
        <w:t xml:space="preserve"> (further </w:t>
      </w:r>
      <w:r w:rsidRPr="00564E76">
        <w:rPr>
          <w:rFonts w:ascii="Georgia" w:hAnsi="Georgia"/>
        </w:rPr>
        <w:t>support</w:t>
      </w:r>
      <w:r w:rsidR="00F10031" w:rsidRPr="00564E76">
        <w:rPr>
          <w:rFonts w:ascii="Georgia" w:hAnsi="Georgia"/>
        </w:rPr>
        <w:t xml:space="preserve"> of</w:t>
      </w:r>
      <w:r w:rsidRPr="00564E76">
        <w:rPr>
          <w:rFonts w:ascii="Georgia" w:hAnsi="Georgia"/>
        </w:rPr>
        <w:t xml:space="preserve"> travel assistance, etc.)</w:t>
      </w:r>
      <w:r w:rsidRPr="00564E76">
        <w:rPr>
          <w:rFonts w:ascii="Georgia" w:hAnsi="Georgia"/>
        </w:rPr>
        <w:tab/>
        <w:t>________</w:t>
      </w:r>
    </w:p>
    <w:p w14:paraId="7161E130" w14:textId="23C19174" w:rsidR="00E208B6" w:rsidRPr="00564E76" w:rsidRDefault="00E208B6" w:rsidP="00075DC5">
      <w:pPr>
        <w:tabs>
          <w:tab w:val="right" w:pos="9360"/>
        </w:tabs>
        <w:rPr>
          <w:rFonts w:ascii="Georgia" w:hAnsi="Georgia"/>
          <w:sz w:val="16"/>
        </w:rPr>
      </w:pPr>
    </w:p>
    <w:p w14:paraId="5308E68C" w14:textId="71BB6FF0" w:rsidR="00E208B6" w:rsidRPr="00564E76" w:rsidRDefault="00E208B6" w:rsidP="00794A94">
      <w:pPr>
        <w:tabs>
          <w:tab w:val="right" w:pos="7920"/>
          <w:tab w:val="right" w:pos="10080"/>
        </w:tabs>
        <w:rPr>
          <w:rFonts w:ascii="Georgia" w:hAnsi="Georgia"/>
        </w:rPr>
      </w:pPr>
      <w:r w:rsidRPr="00564E76">
        <w:rPr>
          <w:rFonts w:ascii="Georgia" w:hAnsi="Georgia"/>
          <w:b/>
          <w:bCs/>
        </w:rPr>
        <w:tab/>
        <w:t>Total</w:t>
      </w:r>
      <w:r w:rsidRPr="00564E76">
        <w:rPr>
          <w:rFonts w:ascii="Georgia" w:hAnsi="Georgia"/>
        </w:rPr>
        <w:tab/>
        <w:t>________</w:t>
      </w:r>
    </w:p>
    <w:p w14:paraId="54DBDA9C" w14:textId="77777777" w:rsidR="000565A4" w:rsidRPr="00794A94" w:rsidRDefault="000565A4" w:rsidP="000565A4">
      <w:pPr>
        <w:rPr>
          <w:rFonts w:ascii="Georgia" w:hAnsi="Georgia"/>
          <w:b/>
          <w:bCs/>
        </w:rPr>
      </w:pPr>
      <w:r w:rsidRPr="00794A94">
        <w:rPr>
          <w:rFonts w:ascii="Georgia" w:hAnsi="Georgia"/>
          <w:b/>
          <w:bCs/>
        </w:rPr>
        <w:t>Travel Assistance:</w:t>
      </w:r>
    </w:p>
    <w:p w14:paraId="115E6639" w14:textId="77777777" w:rsidR="000565A4" w:rsidRPr="00564E76" w:rsidRDefault="000565A4" w:rsidP="00F139F2">
      <w:pPr>
        <w:spacing w:before="120"/>
        <w:rPr>
          <w:rFonts w:ascii="Georgia" w:hAnsi="Georgia"/>
        </w:rPr>
      </w:pPr>
      <w:r w:rsidRPr="00564E76">
        <w:rPr>
          <w:rFonts w:ascii="Georgia" w:hAnsi="Georgia"/>
        </w:rPr>
        <w:t xml:space="preserve">We have a limited amount for transportation assistance. Up to 1/2 of the transportation expenses will be considered. </w:t>
      </w:r>
      <w:r w:rsidRPr="00564E76">
        <w:rPr>
          <w:rFonts w:ascii="Georgia" w:hAnsi="Georgia"/>
          <w:i/>
        </w:rPr>
        <w:t>Receipts will be required for reimbursement</w:t>
      </w:r>
      <w:r w:rsidRPr="00564E76">
        <w:rPr>
          <w:rFonts w:ascii="Georgia" w:hAnsi="Georgia"/>
        </w:rPr>
        <w:t>.</w:t>
      </w:r>
    </w:p>
    <w:p w14:paraId="6D845120" w14:textId="77777777" w:rsidR="000565A4" w:rsidRPr="006E63AA" w:rsidRDefault="000565A4" w:rsidP="000565A4">
      <w:pPr>
        <w:rPr>
          <w:rFonts w:ascii="Georgia" w:hAnsi="Georgia"/>
          <w:sz w:val="16"/>
          <w:szCs w:val="16"/>
        </w:rPr>
      </w:pPr>
      <w:r w:rsidRPr="006E63AA">
        <w:rPr>
          <w:rFonts w:ascii="Georgia" w:hAnsi="Georgia"/>
          <w:sz w:val="16"/>
          <w:szCs w:val="16"/>
        </w:rPr>
        <w:t xml:space="preserve"> </w:t>
      </w:r>
    </w:p>
    <w:p w14:paraId="08293037" w14:textId="66F4CAB8" w:rsidR="000565A4" w:rsidRPr="000565A4" w:rsidRDefault="000565A4" w:rsidP="000565A4">
      <w:pPr>
        <w:spacing w:line="276" w:lineRule="auto"/>
        <w:jc w:val="right"/>
        <w:rPr>
          <w:rFonts w:ascii="Georgia" w:hAnsi="Georgia"/>
        </w:rPr>
      </w:pPr>
      <w:r w:rsidRPr="000565A4">
        <w:rPr>
          <w:rFonts w:ascii="Georgia" w:hAnsi="Georgia"/>
          <w:bCs/>
        </w:rPr>
        <w:t xml:space="preserve">I request travel assistance in the amount of </w:t>
      </w:r>
      <w:r w:rsidRPr="000565A4">
        <w:rPr>
          <w:rFonts w:ascii="Georgia" w:hAnsi="Georgia"/>
        </w:rPr>
        <w:t>________</w:t>
      </w:r>
    </w:p>
    <w:p w14:paraId="1DAE784C" w14:textId="17AF6544" w:rsidR="0090402D" w:rsidRDefault="0090402D" w:rsidP="000F767D">
      <w:pPr>
        <w:rPr>
          <w:rFonts w:ascii="Georgia" w:hAnsi="Georgia"/>
          <w:b/>
          <w:u w:val="single"/>
        </w:rPr>
      </w:pPr>
    </w:p>
    <w:p w14:paraId="51C82951" w14:textId="28F7F515" w:rsidR="00E208B6" w:rsidRPr="00564E76" w:rsidRDefault="00E208B6" w:rsidP="000F767D">
      <w:pPr>
        <w:rPr>
          <w:rFonts w:ascii="Georgia" w:hAnsi="Georgia"/>
          <w:color w:val="C0504D" w:themeColor="accent2"/>
          <w:u w:val="single"/>
        </w:rPr>
      </w:pPr>
      <w:r w:rsidRPr="00CA520E">
        <w:rPr>
          <w:rFonts w:ascii="Georgia" w:hAnsi="Georgia"/>
          <w:b/>
        </w:rPr>
        <w:t>E-Mail registration form</w:t>
      </w:r>
      <w:r w:rsidR="000565A4" w:rsidRPr="00CA520E">
        <w:rPr>
          <w:rFonts w:ascii="Georgia" w:hAnsi="Georgia"/>
          <w:b/>
        </w:rPr>
        <w:t xml:space="preserve"> </w:t>
      </w:r>
      <w:r w:rsidRPr="00CA520E">
        <w:rPr>
          <w:rFonts w:ascii="Georgia" w:hAnsi="Georgia"/>
          <w:b/>
        </w:rPr>
        <w:t>to</w:t>
      </w:r>
      <w:r w:rsidRPr="00564E76">
        <w:rPr>
          <w:rFonts w:ascii="Georgia" w:hAnsi="Georgia"/>
        </w:rPr>
        <w:t xml:space="preserve">: Barry Lia, </w:t>
      </w:r>
      <w:proofErr w:type="spellStart"/>
      <w:r w:rsidR="007E151C" w:rsidRPr="00F139F2">
        <w:rPr>
          <w:rFonts w:ascii="Georgia" w:hAnsi="Georgia"/>
          <w:color w:val="000000" w:themeColor="text1"/>
        </w:rPr>
        <w:t>barrylia</w:t>
      </w:r>
      <w:proofErr w:type="spellEnd"/>
      <w:r w:rsidR="000565A4" w:rsidRPr="00F139F2">
        <w:rPr>
          <w:rFonts w:ascii="Georgia" w:hAnsi="Georgia"/>
          <w:color w:val="000000" w:themeColor="text1"/>
        </w:rPr>
        <w:t xml:space="preserve"> at </w:t>
      </w:r>
      <w:proofErr w:type="spellStart"/>
      <w:r w:rsidR="00D01451">
        <w:rPr>
          <w:rFonts w:ascii="Georgia" w:hAnsi="Georgia"/>
          <w:color w:val="000000" w:themeColor="text1"/>
        </w:rPr>
        <w:t>gmail</w:t>
      </w:r>
      <w:proofErr w:type="spellEnd"/>
      <w:r w:rsidR="000565A4" w:rsidRPr="00F139F2">
        <w:rPr>
          <w:rFonts w:ascii="Georgia" w:hAnsi="Georgia"/>
          <w:color w:val="000000" w:themeColor="text1"/>
        </w:rPr>
        <w:t xml:space="preserve"> dot </w:t>
      </w:r>
      <w:r w:rsidR="00D01451">
        <w:rPr>
          <w:rFonts w:ascii="Georgia" w:hAnsi="Georgia"/>
          <w:color w:val="000000" w:themeColor="text1"/>
        </w:rPr>
        <w:t>com</w:t>
      </w:r>
      <w:r w:rsidRPr="00F139F2">
        <w:rPr>
          <w:rFonts w:ascii="Georgia" w:hAnsi="Georgia"/>
          <w:color w:val="000000" w:themeColor="text1"/>
        </w:rPr>
        <w:t>.</w:t>
      </w:r>
    </w:p>
    <w:p w14:paraId="06E5F454" w14:textId="77777777" w:rsidR="00E208B6" w:rsidRPr="00564E76" w:rsidRDefault="00E208B6" w:rsidP="000F767D">
      <w:pPr>
        <w:rPr>
          <w:rFonts w:ascii="Georgia" w:hAnsi="Georgia"/>
          <w:u w:val="single"/>
        </w:rPr>
      </w:pPr>
    </w:p>
    <w:p w14:paraId="20A38D44" w14:textId="7658F8FB" w:rsidR="00CA520E" w:rsidRDefault="00CA520E" w:rsidP="00CA520E">
      <w:pPr>
        <w:rPr>
          <w:rFonts w:ascii="Georgia" w:hAnsi="Georgia"/>
        </w:rPr>
      </w:pPr>
      <w:r w:rsidRPr="00CA520E">
        <w:rPr>
          <w:rFonts w:ascii="Georgia" w:hAnsi="Georgia"/>
          <w:b/>
        </w:rPr>
        <w:t xml:space="preserve">Mail </w:t>
      </w:r>
      <w:r>
        <w:rPr>
          <w:rFonts w:ascii="Georgia" w:hAnsi="Georgia"/>
          <w:b/>
        </w:rPr>
        <w:t xml:space="preserve">payment </w:t>
      </w:r>
      <w:r w:rsidRPr="00CA520E">
        <w:rPr>
          <w:rFonts w:ascii="Georgia" w:hAnsi="Georgia"/>
          <w:b/>
        </w:rPr>
        <w:t>to</w:t>
      </w:r>
      <w:r w:rsidRPr="00564E76">
        <w:rPr>
          <w:rFonts w:ascii="Georgia" w:hAnsi="Georgia"/>
        </w:rPr>
        <w:t>: Barry Lia,</w:t>
      </w:r>
      <w:r>
        <w:rPr>
          <w:rFonts w:ascii="Georgia" w:hAnsi="Georgia"/>
        </w:rPr>
        <w:t xml:space="preserve"> 9314 40</w:t>
      </w:r>
      <w:r w:rsidRPr="00CA520E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Ave NE, Seattle WA 98115</w:t>
      </w:r>
      <w:r w:rsidR="002F5050">
        <w:rPr>
          <w:rFonts w:ascii="Georgia" w:hAnsi="Georgia"/>
        </w:rPr>
        <w:t>-3715</w:t>
      </w:r>
    </w:p>
    <w:p w14:paraId="149D33E1" w14:textId="77777777" w:rsidR="00CA520E" w:rsidRPr="00CA520E" w:rsidRDefault="00CA520E" w:rsidP="00CA520E">
      <w:pPr>
        <w:rPr>
          <w:rFonts w:ascii="Georgia" w:hAnsi="Georgia"/>
        </w:rPr>
      </w:pPr>
    </w:p>
    <w:p w14:paraId="3EDADD35" w14:textId="03A997F8" w:rsidR="00E208B6" w:rsidRPr="00564E76" w:rsidRDefault="00CA520E" w:rsidP="00CA520E">
      <w:pPr>
        <w:rPr>
          <w:rFonts w:ascii="Georgia" w:hAnsi="Georgia"/>
          <w:b/>
          <w:sz w:val="22"/>
          <w:u w:val="single"/>
        </w:rPr>
      </w:pPr>
      <w:r>
        <w:rPr>
          <w:rFonts w:ascii="Georgia" w:hAnsi="Georgia"/>
          <w:sz w:val="22"/>
        </w:rPr>
        <w:t xml:space="preserve">Or bring cash or </w:t>
      </w:r>
      <w:r w:rsidR="00E208B6" w:rsidRPr="0090402D">
        <w:rPr>
          <w:rFonts w:ascii="Georgia" w:hAnsi="Georgia"/>
          <w:sz w:val="22"/>
        </w:rPr>
        <w:t>check</w:t>
      </w:r>
      <w:r w:rsidR="00E208B6" w:rsidRPr="00564E76">
        <w:rPr>
          <w:rFonts w:ascii="Georgia" w:hAnsi="Georgia"/>
          <w:sz w:val="22"/>
        </w:rPr>
        <w:t xml:space="preserve"> (payable to “Natural Science Section”)</w:t>
      </w:r>
      <w:r>
        <w:rPr>
          <w:rFonts w:ascii="Georgia" w:hAnsi="Georgia"/>
          <w:sz w:val="22"/>
        </w:rPr>
        <w:t>.</w:t>
      </w:r>
    </w:p>
    <w:p w14:paraId="3D556F6C" w14:textId="77777777" w:rsidR="00CA520E" w:rsidRPr="0090402D" w:rsidRDefault="00CA520E" w:rsidP="00CA520E">
      <w:pPr>
        <w:spacing w:line="276" w:lineRule="auto"/>
        <w:rPr>
          <w:rFonts w:ascii="Georgia" w:hAnsi="Georgia"/>
          <w:b/>
          <w:sz w:val="28"/>
          <w:u w:val="single"/>
        </w:rPr>
      </w:pPr>
      <w:r w:rsidRPr="0090402D">
        <w:rPr>
          <w:rFonts w:ascii="Georgia" w:hAnsi="Georgia"/>
          <w:b/>
          <w:sz w:val="28"/>
          <w:u w:val="single"/>
        </w:rPr>
        <w:lastRenderedPageBreak/>
        <w:t>Meals</w:t>
      </w:r>
      <w:r>
        <w:rPr>
          <w:rFonts w:ascii="Georgia" w:hAnsi="Georgia"/>
          <w:b/>
          <w:sz w:val="28"/>
          <w:u w:val="single"/>
        </w:rPr>
        <w:t>:</w:t>
      </w:r>
    </w:p>
    <w:p w14:paraId="11A04599" w14:textId="4BA32A56" w:rsidR="00CA520E" w:rsidRDefault="00CA520E" w:rsidP="00CA520E">
      <w:pPr>
        <w:spacing w:line="276" w:lineRule="auto"/>
        <w:rPr>
          <w:rFonts w:ascii="Georgia" w:hAnsi="Georgia"/>
        </w:rPr>
      </w:pPr>
      <w:r w:rsidRPr="00564E76">
        <w:rPr>
          <w:rFonts w:ascii="Georgia" w:hAnsi="Georgia"/>
        </w:rPr>
        <w:t xml:space="preserve">Breakfast, lunch, and dinner </w:t>
      </w:r>
      <w:r>
        <w:rPr>
          <w:rFonts w:ascii="Georgia" w:hAnsi="Georgia"/>
        </w:rPr>
        <w:t xml:space="preserve">are included in the registration fee and </w:t>
      </w:r>
      <w:r w:rsidRPr="00564E76">
        <w:rPr>
          <w:rFonts w:ascii="Georgia" w:hAnsi="Georgia"/>
        </w:rPr>
        <w:t xml:space="preserve">will be served at </w:t>
      </w:r>
      <w:r>
        <w:rPr>
          <w:rFonts w:ascii="Georgia" w:hAnsi="Georgia"/>
        </w:rPr>
        <w:t xml:space="preserve">Threefold Café </w:t>
      </w:r>
      <w:r w:rsidRPr="00564E76">
        <w:rPr>
          <w:rFonts w:ascii="Georgia" w:hAnsi="Georgia"/>
          <w:i/>
        </w:rPr>
        <w:t>(</w:t>
      </w:r>
      <w:r>
        <w:rPr>
          <w:rFonts w:ascii="Georgia" w:hAnsi="Georgia"/>
          <w:i/>
        </w:rPr>
        <w:t>from Wed 5:30 dinner through Sunday take away lunch)</w:t>
      </w:r>
      <w:r>
        <w:rPr>
          <w:rFonts w:ascii="Georgia" w:hAnsi="Georgia"/>
        </w:rPr>
        <w:t>.</w:t>
      </w:r>
      <w:r w:rsidRPr="00564E76">
        <w:rPr>
          <w:rFonts w:ascii="Georgia" w:hAnsi="Georgia"/>
        </w:rPr>
        <w:t xml:space="preserve"> </w:t>
      </w:r>
      <w:r>
        <w:rPr>
          <w:rFonts w:ascii="Georgia" w:hAnsi="Georgia"/>
          <w:bCs/>
        </w:rPr>
        <w:t>Accommodation will be made for dietary restrictions.</w:t>
      </w:r>
      <w:r w:rsidRPr="00CA520E">
        <w:rPr>
          <w:rFonts w:ascii="Georgia" w:hAnsi="Georgia"/>
        </w:rPr>
        <w:t xml:space="preserve"> </w:t>
      </w:r>
      <w:r>
        <w:rPr>
          <w:rFonts w:ascii="Georgia" w:hAnsi="Georgia"/>
        </w:rPr>
        <w:t>W</w:t>
      </w:r>
      <w:r w:rsidRPr="00564E76">
        <w:rPr>
          <w:rFonts w:ascii="Georgia" w:hAnsi="Georgia"/>
        </w:rPr>
        <w:t>e are encouraged to share meals together as part of the conference.</w:t>
      </w:r>
    </w:p>
    <w:p w14:paraId="4D9C04A0" w14:textId="756A50BA" w:rsidR="003E3A6E" w:rsidRDefault="003E3A6E" w:rsidP="00CA520E">
      <w:pPr>
        <w:spacing w:line="276" w:lineRule="auto"/>
        <w:rPr>
          <w:rFonts w:ascii="Georgia" w:hAnsi="Georgia"/>
        </w:rPr>
      </w:pPr>
    </w:p>
    <w:p w14:paraId="1788F80B" w14:textId="4EFDD6A2" w:rsidR="00D01451" w:rsidRPr="00D01451" w:rsidRDefault="00D01451" w:rsidP="00D01451">
      <w:pPr>
        <w:spacing w:line="276" w:lineRule="auto"/>
        <w:jc w:val="center"/>
        <w:rPr>
          <w:rFonts w:ascii="Georgia" w:hAnsi="Georgia"/>
          <w:b/>
          <w:i/>
        </w:rPr>
      </w:pPr>
      <w:r w:rsidRPr="00D01451">
        <w:rPr>
          <w:rFonts w:ascii="Georgia" w:hAnsi="Georgia"/>
          <w:b/>
          <w:i/>
        </w:rPr>
        <w:t>Threefold Café and Threefold Educational Center have given us a 10% discount.</w:t>
      </w:r>
    </w:p>
    <w:p w14:paraId="4A7D72C6" w14:textId="77777777" w:rsidR="000565A4" w:rsidRDefault="000565A4" w:rsidP="000565A4">
      <w:pPr>
        <w:spacing w:line="276" w:lineRule="auto"/>
        <w:rPr>
          <w:rFonts w:ascii="Georgia" w:hAnsi="Georgia"/>
          <w:b/>
          <w:bCs/>
          <w:sz w:val="28"/>
          <w:u w:val="single"/>
        </w:rPr>
      </w:pPr>
    </w:p>
    <w:p w14:paraId="1A8641F1" w14:textId="36E6ACBC" w:rsidR="000565A4" w:rsidRPr="0090402D" w:rsidRDefault="000565A4" w:rsidP="000565A4">
      <w:pPr>
        <w:spacing w:line="276" w:lineRule="auto"/>
        <w:rPr>
          <w:rFonts w:ascii="Georgia" w:hAnsi="Georgia"/>
          <w:b/>
          <w:bCs/>
          <w:sz w:val="28"/>
          <w:u w:val="single"/>
        </w:rPr>
      </w:pPr>
      <w:r w:rsidRPr="0090402D">
        <w:rPr>
          <w:rFonts w:ascii="Georgia" w:hAnsi="Georgia"/>
          <w:b/>
          <w:bCs/>
          <w:sz w:val="28"/>
          <w:u w:val="single"/>
        </w:rPr>
        <w:t>Conference Lodging:</w:t>
      </w:r>
    </w:p>
    <w:p w14:paraId="2B9C7F56" w14:textId="4BCC5CA9" w:rsidR="000565A4" w:rsidRPr="00564E76" w:rsidRDefault="000565A4" w:rsidP="000565A4">
      <w:pPr>
        <w:spacing w:line="276" w:lineRule="auto"/>
        <w:rPr>
          <w:rFonts w:ascii="Georgia" w:hAnsi="Georgia" w:cs="Times New Roman"/>
          <w:b/>
        </w:rPr>
      </w:pPr>
      <w:r w:rsidRPr="00564E76">
        <w:rPr>
          <w:rFonts w:ascii="Georgia" w:hAnsi="Georgia"/>
        </w:rPr>
        <w:t xml:space="preserve">You are responsible for booking accommodations. </w:t>
      </w:r>
      <w:hyperlink r:id="rId8" w:anchor="housing" w:tgtFrame="_blank" w:history="1">
        <w:r w:rsidRPr="00EF5587">
          <w:rPr>
            <w:rStyle w:val="Strong"/>
            <w:rFonts w:ascii="Georgia" w:hAnsi="Georgia" w:cs="Times New Roman"/>
            <w:color w:val="E36C0A" w:themeColor="accent6" w:themeShade="BF"/>
            <w:shd w:val="clear" w:color="auto" w:fill="FFFFFF"/>
          </w:rPr>
          <w:t>Click here</w:t>
        </w:r>
      </w:hyperlink>
      <w:r w:rsidRPr="00564E76">
        <w:rPr>
          <w:rFonts w:ascii="Georgia" w:hAnsi="Georgia" w:cs="Times New Roman"/>
          <w:color w:val="000000"/>
          <w:shd w:val="clear" w:color="auto" w:fill="FFFFFF"/>
        </w:rPr>
        <w:t xml:space="preserve"> for </w:t>
      </w:r>
      <w:r>
        <w:rPr>
          <w:rFonts w:ascii="Georgia" w:hAnsi="Georgia" w:cs="Times New Roman"/>
          <w:color w:val="000000"/>
          <w:shd w:val="clear" w:color="auto" w:fill="FFFFFF"/>
        </w:rPr>
        <w:t xml:space="preserve">booking in </w:t>
      </w:r>
      <w:r w:rsidRPr="00564E76">
        <w:rPr>
          <w:rFonts w:ascii="Georgia" w:hAnsi="Georgia"/>
        </w:rPr>
        <w:t>the Threefold dormitory, Holden House</w:t>
      </w:r>
      <w:r>
        <w:rPr>
          <w:rFonts w:ascii="Georgia" w:hAnsi="Georgia" w:cs="Times New Roman"/>
          <w:color w:val="000000"/>
          <w:shd w:val="clear" w:color="auto" w:fill="FFFFFF"/>
        </w:rPr>
        <w:t xml:space="preserve">, or for local home stay options. </w:t>
      </w:r>
      <w:r w:rsidRPr="00564E76">
        <w:rPr>
          <w:rFonts w:ascii="Georgia" w:hAnsi="Georgia"/>
        </w:rPr>
        <w:t xml:space="preserve">Both </w:t>
      </w:r>
      <w:hyperlink r:id="rId9" w:history="1">
        <w:r w:rsidRPr="00EF5587">
          <w:rPr>
            <w:rStyle w:val="Hyperlink"/>
            <w:rFonts w:ascii="Georgia" w:hAnsi="Georgia" w:cs="Times"/>
            <w:color w:val="E36C0A" w:themeColor="accent6" w:themeShade="BF"/>
          </w:rPr>
          <w:t>airbnb.com</w:t>
        </w:r>
      </w:hyperlink>
      <w:r w:rsidRPr="00EF5587">
        <w:rPr>
          <w:rStyle w:val="Hyperlink"/>
          <w:rFonts w:ascii="Georgia" w:hAnsi="Georgia" w:cs="Times"/>
          <w:color w:val="E36C0A" w:themeColor="accent6" w:themeShade="BF"/>
        </w:rPr>
        <w:t xml:space="preserve"> </w:t>
      </w:r>
      <w:r w:rsidRPr="00564E76">
        <w:rPr>
          <w:rFonts w:ascii="Georgia" w:hAnsi="Georgia"/>
        </w:rPr>
        <w:t xml:space="preserve">and </w:t>
      </w:r>
      <w:hyperlink r:id="rId10" w:history="1">
        <w:r w:rsidRPr="00EF5587">
          <w:rPr>
            <w:rStyle w:val="Hyperlink"/>
            <w:rFonts w:ascii="Georgia" w:hAnsi="Georgia" w:cs="Times"/>
            <w:color w:val="E36C0A" w:themeColor="accent6" w:themeShade="BF"/>
          </w:rPr>
          <w:t>vrbo.com</w:t>
        </w:r>
      </w:hyperlink>
      <w:r w:rsidRPr="00EF5587">
        <w:rPr>
          <w:rStyle w:val="Hyperlink"/>
          <w:rFonts w:ascii="Georgia" w:hAnsi="Georgia" w:cs="Times"/>
          <w:color w:val="E36C0A" w:themeColor="accent6" w:themeShade="BF"/>
        </w:rPr>
        <w:t xml:space="preserve"> </w:t>
      </w:r>
      <w:r w:rsidRPr="00564E76">
        <w:rPr>
          <w:rFonts w:ascii="Georgia" w:hAnsi="Georgia"/>
        </w:rPr>
        <w:t xml:space="preserve">have several walking distance options. </w:t>
      </w:r>
    </w:p>
    <w:p w14:paraId="2DCDD658" w14:textId="77777777" w:rsidR="000565A4" w:rsidRPr="00564E76" w:rsidRDefault="000565A4" w:rsidP="000565A4">
      <w:pPr>
        <w:spacing w:line="276" w:lineRule="auto"/>
        <w:rPr>
          <w:rFonts w:ascii="Georgia" w:hAnsi="Georgia"/>
        </w:rPr>
      </w:pPr>
    </w:p>
    <w:p w14:paraId="2BB0E0FD" w14:textId="4E54A3C7" w:rsidR="00E208B6" w:rsidRPr="00956B81" w:rsidRDefault="00E208B6" w:rsidP="00956B81">
      <w:pPr>
        <w:spacing w:line="276" w:lineRule="auto"/>
        <w:rPr>
          <w:rFonts w:ascii="Georgia" w:hAnsi="Georgia"/>
          <w:b/>
          <w:bCs/>
          <w:sz w:val="28"/>
          <w:u w:val="single"/>
        </w:rPr>
      </w:pPr>
      <w:r w:rsidRPr="00956B81">
        <w:rPr>
          <w:rFonts w:ascii="Georgia" w:hAnsi="Georgia"/>
          <w:b/>
          <w:bCs/>
          <w:sz w:val="28"/>
          <w:u w:val="single"/>
        </w:rPr>
        <w:t xml:space="preserve">Conference </w:t>
      </w:r>
      <w:r w:rsidR="00956B81">
        <w:rPr>
          <w:rFonts w:ascii="Georgia" w:hAnsi="Georgia"/>
          <w:b/>
          <w:bCs/>
          <w:sz w:val="28"/>
          <w:u w:val="single"/>
        </w:rPr>
        <w:t>T</w:t>
      </w:r>
      <w:r w:rsidRPr="00956B81">
        <w:rPr>
          <w:rFonts w:ascii="Georgia" w:hAnsi="Georgia"/>
          <w:b/>
          <w:bCs/>
          <w:sz w:val="28"/>
          <w:u w:val="single"/>
        </w:rPr>
        <w:t>ransportation</w:t>
      </w:r>
      <w:r w:rsidR="002F5050">
        <w:rPr>
          <w:rFonts w:ascii="Georgia" w:hAnsi="Georgia"/>
          <w:b/>
          <w:bCs/>
          <w:sz w:val="28"/>
          <w:u w:val="single"/>
        </w:rPr>
        <w:t>:</w:t>
      </w:r>
    </w:p>
    <w:p w14:paraId="3BB417C3" w14:textId="20003C21" w:rsidR="001764BD" w:rsidRDefault="00D01451" w:rsidP="00956B81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All sessions at Threefold Educational Center</w:t>
      </w:r>
      <w:r w:rsidR="00B619BD" w:rsidRPr="00564E76">
        <w:rPr>
          <w:rFonts w:ascii="Georgia" w:hAnsi="Georgia"/>
        </w:rPr>
        <w:t>, 260 Hungry Hollow Road, Chestnut Ridge, NY</w:t>
      </w:r>
      <w:r>
        <w:rPr>
          <w:rFonts w:ascii="Georgia" w:hAnsi="Georgia"/>
        </w:rPr>
        <w:t>.</w:t>
      </w:r>
    </w:p>
    <w:p w14:paraId="440F8B3D" w14:textId="0853998E" w:rsidR="00D01451" w:rsidRDefault="00D01451" w:rsidP="00956B81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ab/>
        <w:t>Public Lectures in the Threefold Auditorium.</w:t>
      </w:r>
    </w:p>
    <w:p w14:paraId="5C8DB6BE" w14:textId="124BFDC8" w:rsidR="00D01451" w:rsidRPr="00564E76" w:rsidRDefault="00D01451" w:rsidP="00956B81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ab/>
        <w:t>Conference sessions in the Main House Living Room.</w:t>
      </w:r>
    </w:p>
    <w:p w14:paraId="07F5A404" w14:textId="238838EE" w:rsidR="006E63AA" w:rsidRDefault="006E63AA" w:rsidP="00956B81">
      <w:pPr>
        <w:tabs>
          <w:tab w:val="right" w:pos="9270"/>
        </w:tabs>
        <w:spacing w:line="276" w:lineRule="auto"/>
        <w:rPr>
          <w:rFonts w:ascii="Georgia" w:hAnsi="Georgia"/>
        </w:rPr>
      </w:pPr>
    </w:p>
    <w:p w14:paraId="34E7301E" w14:textId="5CC4E0EC" w:rsidR="00F10031" w:rsidRPr="00564E76" w:rsidRDefault="00F10031" w:rsidP="00285AE3">
      <w:pPr>
        <w:tabs>
          <w:tab w:val="right" w:pos="10080"/>
        </w:tabs>
        <w:spacing w:line="276" w:lineRule="auto"/>
        <w:rPr>
          <w:rFonts w:ascii="Georgia" w:hAnsi="Georgia"/>
          <w:b/>
        </w:rPr>
      </w:pPr>
      <w:r w:rsidRPr="00956B81">
        <w:rPr>
          <w:rFonts w:ascii="Georgia" w:hAnsi="Georgia"/>
        </w:rPr>
        <w:t>Will you have an automobile at the conferenc</w:t>
      </w:r>
      <w:r w:rsidR="00B42AE9" w:rsidRPr="00956B81">
        <w:rPr>
          <w:rFonts w:ascii="Georgia" w:hAnsi="Georgia"/>
        </w:rPr>
        <w:t>e to help shuttle lodgers</w:t>
      </w:r>
      <w:r w:rsidRPr="00956B81">
        <w:rPr>
          <w:rFonts w:ascii="Georgia" w:hAnsi="Georgia"/>
        </w:rPr>
        <w:t>?</w:t>
      </w:r>
      <w:r w:rsidRPr="00564E76">
        <w:rPr>
          <w:rFonts w:ascii="Georgia" w:hAnsi="Georgia"/>
          <w:b/>
        </w:rPr>
        <w:t xml:space="preserve">  </w:t>
      </w:r>
      <w:r w:rsidR="00B42AE9" w:rsidRPr="00564E76">
        <w:rPr>
          <w:rFonts w:ascii="Georgia" w:hAnsi="Georgia"/>
          <w:b/>
        </w:rPr>
        <w:tab/>
      </w:r>
      <w:r w:rsidRPr="00564E76">
        <w:rPr>
          <w:rFonts w:ascii="Georgia" w:hAnsi="Georgia"/>
          <w:b/>
        </w:rPr>
        <w:t>Y___N___</w:t>
      </w:r>
    </w:p>
    <w:p w14:paraId="242DCDE9" w14:textId="77777777" w:rsidR="001764BD" w:rsidRPr="00564E76" w:rsidRDefault="001764BD" w:rsidP="00956B81">
      <w:pPr>
        <w:spacing w:line="276" w:lineRule="auto"/>
        <w:rPr>
          <w:rFonts w:ascii="Georgia" w:hAnsi="Georgia"/>
        </w:rPr>
      </w:pPr>
    </w:p>
    <w:p w14:paraId="0C412369" w14:textId="5F4F14C3" w:rsidR="001764BD" w:rsidRPr="00794A94" w:rsidRDefault="001764BD" w:rsidP="00956B81">
      <w:pPr>
        <w:spacing w:line="276" w:lineRule="auto"/>
        <w:rPr>
          <w:rFonts w:ascii="Georgia" w:hAnsi="Georgia"/>
          <w:b/>
        </w:rPr>
      </w:pPr>
      <w:r w:rsidRPr="00794A94">
        <w:rPr>
          <w:rFonts w:ascii="Georgia" w:hAnsi="Georgia"/>
          <w:b/>
        </w:rPr>
        <w:t xml:space="preserve">Transportation To </w:t>
      </w:r>
      <w:r w:rsidR="00285AE3">
        <w:rPr>
          <w:rFonts w:ascii="Georgia" w:hAnsi="Georgia"/>
          <w:b/>
        </w:rPr>
        <w:t>&amp;</w:t>
      </w:r>
      <w:r w:rsidRPr="00794A94">
        <w:rPr>
          <w:rFonts w:ascii="Georgia" w:hAnsi="Georgia"/>
          <w:b/>
        </w:rPr>
        <w:t xml:space="preserve"> From </w:t>
      </w:r>
      <w:r w:rsidR="00564E76" w:rsidRPr="00794A94">
        <w:rPr>
          <w:rFonts w:ascii="Georgia" w:hAnsi="Georgia"/>
          <w:b/>
        </w:rPr>
        <w:t>Newark (</w:t>
      </w:r>
      <w:r w:rsidR="00956B81" w:rsidRPr="00794A94">
        <w:rPr>
          <w:rFonts w:ascii="Georgia" w:hAnsi="Georgia"/>
          <w:b/>
        </w:rPr>
        <w:t>EWR</w:t>
      </w:r>
      <w:r w:rsidR="00564E76" w:rsidRPr="00794A94">
        <w:rPr>
          <w:rFonts w:ascii="Georgia" w:hAnsi="Georgia"/>
          <w:b/>
        </w:rPr>
        <w:t>)</w:t>
      </w:r>
      <w:r w:rsidRPr="00794A94">
        <w:rPr>
          <w:rFonts w:ascii="Georgia" w:hAnsi="Georgia"/>
          <w:b/>
        </w:rPr>
        <w:t xml:space="preserve"> Airport</w:t>
      </w:r>
      <w:r w:rsidR="00285AE3">
        <w:rPr>
          <w:rFonts w:ascii="Georgia" w:hAnsi="Georgia"/>
          <w:b/>
        </w:rPr>
        <w:t xml:space="preserve"> or Spring Valley train station:</w:t>
      </w:r>
    </w:p>
    <w:p w14:paraId="39F83CBA" w14:textId="77777777" w:rsidR="001764BD" w:rsidRPr="00564E76" w:rsidRDefault="001764BD" w:rsidP="00956B81">
      <w:pPr>
        <w:spacing w:line="276" w:lineRule="auto"/>
        <w:rPr>
          <w:rFonts w:ascii="Georgia" w:hAnsi="Georgia"/>
          <w:sz w:val="6"/>
          <w:szCs w:val="6"/>
        </w:rPr>
      </w:pPr>
    </w:p>
    <w:p w14:paraId="0CF34876" w14:textId="254C87E1" w:rsidR="001764BD" w:rsidRPr="00564E76" w:rsidRDefault="00956B81" w:rsidP="00956B8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Air Brook limousine service, </w:t>
      </w:r>
      <w:r w:rsidRPr="00956B81">
        <w:rPr>
          <w:rFonts w:ascii="Georgia" w:hAnsi="Georgia"/>
        </w:rPr>
        <w:t>1-800-800-1990</w:t>
      </w:r>
      <w:r>
        <w:rPr>
          <w:rFonts w:ascii="Georgia" w:hAnsi="Georgia"/>
        </w:rPr>
        <w:t xml:space="preserve"> or </w:t>
      </w:r>
      <w:hyperlink r:id="rId11" w:history="1">
        <w:r w:rsidRPr="00EF5587">
          <w:rPr>
            <w:rStyle w:val="Hyperlink"/>
            <w:rFonts w:ascii="Georgia" w:hAnsi="Georgia" w:cs="Times"/>
            <w:b/>
            <w:color w:val="E36C0A" w:themeColor="accent6" w:themeShade="BF"/>
          </w:rPr>
          <w:t>click here</w:t>
        </w:r>
      </w:hyperlink>
      <w:r w:rsidRPr="00956B81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6C2FA086" w14:textId="77777777" w:rsidR="001764BD" w:rsidRPr="00564E76" w:rsidRDefault="001764BD" w:rsidP="00956B8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564E76">
        <w:rPr>
          <w:rFonts w:ascii="Georgia" w:hAnsi="Georgia"/>
        </w:rPr>
        <w:t>Car rental</w:t>
      </w:r>
    </w:p>
    <w:p w14:paraId="0591FCE6" w14:textId="77777777" w:rsidR="00285AE3" w:rsidRPr="00285AE3" w:rsidRDefault="006C1543" w:rsidP="0036186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b/>
        </w:rPr>
      </w:pPr>
      <w:r w:rsidRPr="00361861">
        <w:rPr>
          <w:rFonts w:ascii="Georgia" w:hAnsi="Georgia"/>
        </w:rPr>
        <w:t>Uber, Lyft, etc.</w:t>
      </w:r>
    </w:p>
    <w:p w14:paraId="033F78C3" w14:textId="493106D7" w:rsidR="00285AE3" w:rsidRPr="00285AE3" w:rsidRDefault="00285AE3" w:rsidP="00285AE3">
      <w:pPr>
        <w:pStyle w:val="ListParagraph"/>
        <w:numPr>
          <w:ilvl w:val="0"/>
          <w:numId w:val="1"/>
        </w:numPr>
        <w:tabs>
          <w:tab w:val="right" w:pos="10080"/>
        </w:tabs>
        <w:spacing w:line="276" w:lineRule="auto"/>
        <w:rPr>
          <w:rFonts w:ascii="Georgia" w:hAnsi="Georgia"/>
          <w:b/>
        </w:rPr>
      </w:pPr>
      <w:r>
        <w:rPr>
          <w:rFonts w:ascii="Georgia" w:hAnsi="Georgia"/>
        </w:rPr>
        <w:t>Send a list of “locals” who shuttle from the train station or airport?</w:t>
      </w:r>
      <w:r>
        <w:rPr>
          <w:rFonts w:ascii="Georgia" w:hAnsi="Georgia"/>
        </w:rPr>
        <w:tab/>
      </w:r>
      <w:r w:rsidRPr="00564E76">
        <w:rPr>
          <w:rFonts w:ascii="Georgia" w:hAnsi="Georgia"/>
          <w:b/>
        </w:rPr>
        <w:t>Y___N___</w:t>
      </w:r>
    </w:p>
    <w:p w14:paraId="54CFAFF6" w14:textId="3301B486" w:rsidR="006C1543" w:rsidRPr="00285AE3" w:rsidRDefault="00361861" w:rsidP="00285AE3">
      <w:pPr>
        <w:tabs>
          <w:tab w:val="right" w:pos="10080"/>
        </w:tabs>
        <w:spacing w:line="276" w:lineRule="auto"/>
        <w:rPr>
          <w:rFonts w:ascii="Georgia" w:hAnsi="Georgia"/>
          <w:b/>
        </w:rPr>
      </w:pPr>
      <w:r w:rsidRPr="00285AE3">
        <w:rPr>
          <w:rFonts w:ascii="Georgia" w:hAnsi="Georgia"/>
        </w:rPr>
        <w:tab/>
      </w:r>
      <w:r w:rsidRPr="00285AE3">
        <w:rPr>
          <w:rFonts w:ascii="Georgia" w:hAnsi="Georgia"/>
        </w:rPr>
        <w:tab/>
      </w:r>
      <w:r w:rsidR="006C1543" w:rsidRPr="00285AE3">
        <w:rPr>
          <w:rFonts w:ascii="Georgia" w:hAnsi="Georgia"/>
          <w:b/>
        </w:rPr>
        <w:t>Time of airport arrival (if known): ________</w:t>
      </w:r>
    </w:p>
    <w:p w14:paraId="3E9E6688" w14:textId="77777777" w:rsidR="00F14640" w:rsidRPr="00564E76" w:rsidRDefault="00F14640" w:rsidP="00956B81">
      <w:pPr>
        <w:spacing w:line="276" w:lineRule="auto"/>
        <w:rPr>
          <w:rFonts w:ascii="Georgia" w:hAnsi="Georgia"/>
          <w:b/>
          <w:sz w:val="6"/>
          <w:szCs w:val="6"/>
        </w:rPr>
      </w:pPr>
    </w:p>
    <w:p w14:paraId="312D8F54" w14:textId="1EEB8F8C" w:rsidR="00B619BD" w:rsidRPr="00564E76" w:rsidRDefault="00B619BD" w:rsidP="00956B81">
      <w:pPr>
        <w:pStyle w:val="verdana"/>
        <w:shd w:val="clear" w:color="auto" w:fill="FFFFFF"/>
        <w:spacing w:before="180" w:beforeAutospacing="0" w:after="180" w:afterAutospacing="0" w:line="276" w:lineRule="auto"/>
        <w:rPr>
          <w:rFonts w:ascii="Georgia" w:hAnsi="Georgia"/>
          <w:color w:val="000000"/>
          <w:szCs w:val="21"/>
        </w:rPr>
      </w:pPr>
      <w:r w:rsidRPr="00794A94">
        <w:rPr>
          <w:rStyle w:val="Strong"/>
          <w:rFonts w:ascii="Georgia" w:hAnsi="Georgia"/>
          <w:color w:val="000000"/>
          <w:szCs w:val="21"/>
        </w:rPr>
        <w:t>Driving:</w:t>
      </w:r>
      <w:r w:rsidRPr="00564E76">
        <w:rPr>
          <w:rFonts w:ascii="Georgia" w:hAnsi="Georgia"/>
          <w:color w:val="000000"/>
          <w:szCs w:val="21"/>
        </w:rPr>
        <w:t> </w:t>
      </w:r>
      <w:hyperlink r:id="rId12" w:tgtFrame="_blank" w:tooltip="Directions to Threefold and the Pfeiffer Center" w:history="1">
        <w:r w:rsidRPr="00EF5587">
          <w:rPr>
            <w:rStyle w:val="Strong"/>
            <w:rFonts w:ascii="Georgia" w:hAnsi="Georgia"/>
            <w:color w:val="E36C0A" w:themeColor="accent6" w:themeShade="BF"/>
            <w:szCs w:val="21"/>
          </w:rPr>
          <w:t>Click here</w:t>
        </w:r>
      </w:hyperlink>
      <w:r w:rsidRPr="00564E76">
        <w:rPr>
          <w:rFonts w:ascii="Georgia" w:hAnsi="Georgia"/>
          <w:color w:val="000000"/>
          <w:szCs w:val="21"/>
        </w:rPr>
        <w:t> for detailed directions to Threefold by car and by public transit.</w:t>
      </w:r>
    </w:p>
    <w:p w14:paraId="3BE05CFC" w14:textId="0194BB0F" w:rsidR="00B619BD" w:rsidRPr="00564E76" w:rsidRDefault="00361861" w:rsidP="00361861">
      <w:pPr>
        <w:pStyle w:val="verdana"/>
        <w:shd w:val="clear" w:color="auto" w:fill="FFFFFF"/>
        <w:spacing w:before="180" w:beforeAutospacing="0" w:after="180" w:afterAutospacing="0" w:line="276" w:lineRule="auto"/>
        <w:ind w:firstLine="720"/>
        <w:rPr>
          <w:rFonts w:ascii="Georgia" w:hAnsi="Georgia"/>
          <w:color w:val="000000"/>
          <w:szCs w:val="21"/>
        </w:rPr>
      </w:pPr>
      <w:r>
        <w:rPr>
          <w:rFonts w:ascii="Georgia" w:hAnsi="Georgia"/>
          <w:color w:val="000000"/>
          <w:szCs w:val="21"/>
        </w:rPr>
        <w:t xml:space="preserve">      </w:t>
      </w:r>
      <w:hyperlink r:id="rId13" w:tgtFrame="_blank" w:history="1">
        <w:r w:rsidR="00B619BD" w:rsidRPr="00EF5587">
          <w:rPr>
            <w:rStyle w:val="Strong"/>
            <w:rFonts w:ascii="Georgia" w:hAnsi="Georgia"/>
            <w:color w:val="E36C0A" w:themeColor="accent6" w:themeShade="BF"/>
            <w:szCs w:val="21"/>
          </w:rPr>
          <w:t>Click here</w:t>
        </w:r>
      </w:hyperlink>
      <w:r w:rsidR="00B619BD" w:rsidRPr="00564E76">
        <w:rPr>
          <w:rFonts w:ascii="Georgia" w:hAnsi="Georgia"/>
          <w:color w:val="000000"/>
          <w:szCs w:val="21"/>
        </w:rPr>
        <w:t> for Google Maps directions to Threefold Auditorium.</w:t>
      </w:r>
    </w:p>
    <w:p w14:paraId="02406734" w14:textId="6F2DC761" w:rsidR="007B4F81" w:rsidRDefault="007B4F81" w:rsidP="007B4F81">
      <w:pPr>
        <w:spacing w:after="120"/>
        <w:rPr>
          <w:b/>
          <w:i/>
        </w:rPr>
      </w:pPr>
    </w:p>
    <w:p w14:paraId="0B19931F" w14:textId="77777777" w:rsidR="007B4F81" w:rsidRDefault="007B4F81" w:rsidP="007B4F81">
      <w:pPr>
        <w:spacing w:after="120"/>
        <w:rPr>
          <w:rFonts w:ascii="Georgia" w:hAnsi="Georgia"/>
          <w:i/>
        </w:rPr>
      </w:pPr>
      <w:r w:rsidRPr="007B4F81">
        <w:rPr>
          <w:rFonts w:ascii="Georgia" w:hAnsi="Georgia"/>
          <w:b/>
          <w:i/>
          <w:sz w:val="28"/>
          <w:szCs w:val="28"/>
          <w:u w:val="single"/>
        </w:rPr>
        <w:t>Call for Participation</w:t>
      </w:r>
      <w:r w:rsidRPr="007B4F81">
        <w:rPr>
          <w:rFonts w:ascii="Georgia" w:hAnsi="Georgia"/>
          <w:i/>
        </w:rPr>
        <w:t xml:space="preserve">: </w:t>
      </w:r>
    </w:p>
    <w:p w14:paraId="23D780AE" w14:textId="6CEE3FFC" w:rsidR="007B4F81" w:rsidRPr="007B4F81" w:rsidRDefault="007B4F81" w:rsidP="007B4F81">
      <w:pPr>
        <w:spacing w:after="120"/>
        <w:rPr>
          <w:rFonts w:ascii="Georgia" w:hAnsi="Georgia"/>
          <w:i/>
        </w:rPr>
      </w:pPr>
      <w:r w:rsidRPr="007B4F81">
        <w:rPr>
          <w:rFonts w:ascii="Georgia" w:hAnsi="Georgia"/>
          <w:i/>
        </w:rPr>
        <w:t xml:space="preserve">Possible presenters may send a one-page description related to the book to </w:t>
      </w:r>
      <w:proofErr w:type="spellStart"/>
      <w:r w:rsidRPr="007B4F81">
        <w:rPr>
          <w:rFonts w:ascii="Georgia" w:hAnsi="Georgia"/>
          <w:i/>
        </w:rPr>
        <w:t>JAndrewLinnell</w:t>
      </w:r>
      <w:proofErr w:type="spellEnd"/>
      <w:r w:rsidRPr="007B4F81">
        <w:rPr>
          <w:rFonts w:ascii="Georgia" w:hAnsi="Georgia"/>
          <w:i/>
        </w:rPr>
        <w:t xml:space="preserve"> [at] yahoo dot com. We are looking especially for experiential exercises (15-30 minutes) to enliven each day’s themes of physics-chemistry, biology, and neurobiology-psychology. Acceptance notifications sent by November 2018.</w:t>
      </w:r>
    </w:p>
    <w:p w14:paraId="12083873" w14:textId="1D7050CE" w:rsidR="00E208B6" w:rsidRPr="00564E76" w:rsidRDefault="00E208B6" w:rsidP="00956B81">
      <w:pPr>
        <w:spacing w:line="276" w:lineRule="auto"/>
        <w:rPr>
          <w:rFonts w:ascii="Georgia" w:hAnsi="Georgia"/>
        </w:rPr>
      </w:pPr>
    </w:p>
    <w:p w14:paraId="3BFAE8D6" w14:textId="039316D2" w:rsidR="00C74D22" w:rsidRPr="00564E76" w:rsidRDefault="00C74D22" w:rsidP="00956B81">
      <w:pPr>
        <w:spacing w:line="276" w:lineRule="auto"/>
        <w:jc w:val="center"/>
        <w:rPr>
          <w:rFonts w:ascii="Georgia" w:hAnsi="Georgia"/>
          <w:i/>
        </w:rPr>
      </w:pPr>
    </w:p>
    <w:p w14:paraId="0DAE9939" w14:textId="7BC3EE4F" w:rsidR="00794A94" w:rsidRDefault="00DE3148" w:rsidP="00794A94">
      <w:pPr>
        <w:spacing w:line="276" w:lineRule="auto"/>
        <w:jc w:val="center"/>
        <w:rPr>
          <w:rFonts w:ascii="Georgia" w:hAnsi="Georgia"/>
          <w:i/>
        </w:rPr>
      </w:pPr>
      <w:r w:rsidRPr="00564E76">
        <w:rPr>
          <w:rFonts w:ascii="Georgia" w:hAnsi="Georgia"/>
          <w:i/>
        </w:rPr>
        <w:t xml:space="preserve">On behalf of the </w:t>
      </w:r>
      <w:r w:rsidR="00794A94">
        <w:rPr>
          <w:rFonts w:ascii="Georgia" w:hAnsi="Georgia"/>
          <w:i/>
        </w:rPr>
        <w:t>planning</w:t>
      </w:r>
      <w:r w:rsidRPr="00564E76">
        <w:rPr>
          <w:rFonts w:ascii="Georgia" w:hAnsi="Georgia"/>
          <w:i/>
        </w:rPr>
        <w:t xml:space="preserve"> committee: </w:t>
      </w:r>
    </w:p>
    <w:p w14:paraId="695DF34C" w14:textId="073A918B" w:rsidR="00C74D22" w:rsidRPr="00564E76" w:rsidRDefault="00DE3148" w:rsidP="007B4F81">
      <w:pPr>
        <w:spacing w:line="276" w:lineRule="auto"/>
        <w:jc w:val="center"/>
        <w:rPr>
          <w:rFonts w:ascii="Georgia" w:hAnsi="Georgia"/>
          <w:i/>
        </w:rPr>
      </w:pPr>
      <w:r w:rsidRPr="00564E76">
        <w:rPr>
          <w:rFonts w:ascii="Georgia" w:hAnsi="Georgia"/>
          <w:i/>
        </w:rPr>
        <w:t>John Barnes, Jennifer Greene, Barry Lia, Andrew Linnell</w:t>
      </w:r>
      <w:r w:rsidR="001E0F6A" w:rsidRPr="00564E76">
        <w:rPr>
          <w:rFonts w:ascii="Georgia" w:hAnsi="Georgia"/>
          <w:i/>
        </w:rPr>
        <w:t>, Judith Erb</w:t>
      </w:r>
      <w:r w:rsidR="006C1543" w:rsidRPr="00564E76">
        <w:rPr>
          <w:rFonts w:ascii="Georgia" w:hAnsi="Georgia"/>
          <w:i/>
        </w:rPr>
        <w:t>, Gopi Krishna Vijaya</w:t>
      </w:r>
    </w:p>
    <w:sectPr w:rsidR="00C74D22" w:rsidRPr="00564E76" w:rsidSect="000565A4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98DC" w14:textId="77777777" w:rsidR="007D6D78" w:rsidRDefault="007D6D78">
      <w:r>
        <w:separator/>
      </w:r>
    </w:p>
  </w:endnote>
  <w:endnote w:type="continuationSeparator" w:id="0">
    <w:p w14:paraId="196D250A" w14:textId="77777777" w:rsidR="007D6D78" w:rsidRDefault="007D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Philos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0AF9" w14:textId="77777777" w:rsidR="00E208B6" w:rsidRDefault="00E208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C325" w14:textId="77777777" w:rsidR="007D6D78" w:rsidRDefault="007D6D78">
      <w:r>
        <w:separator/>
      </w:r>
    </w:p>
  </w:footnote>
  <w:footnote w:type="continuationSeparator" w:id="0">
    <w:p w14:paraId="7612722C" w14:textId="77777777" w:rsidR="007D6D78" w:rsidRDefault="007D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33F8C"/>
    <w:multiLevelType w:val="hybridMultilevel"/>
    <w:tmpl w:val="60306F9A"/>
    <w:lvl w:ilvl="0" w:tplc="FABA6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08E60F-DC63-4F2A-9397-51A917F1E30A}"/>
    <w:docVar w:name="dgnword-eventsink" w:val="168756232"/>
  </w:docVars>
  <w:rsids>
    <w:rsidRoot w:val="00902458"/>
    <w:rsid w:val="000565A4"/>
    <w:rsid w:val="00065203"/>
    <w:rsid w:val="00075DC5"/>
    <w:rsid w:val="00082187"/>
    <w:rsid w:val="00092C89"/>
    <w:rsid w:val="00093F87"/>
    <w:rsid w:val="000A0171"/>
    <w:rsid w:val="000D1966"/>
    <w:rsid w:val="000D5426"/>
    <w:rsid w:val="000E6C1E"/>
    <w:rsid w:val="000F767D"/>
    <w:rsid w:val="00101881"/>
    <w:rsid w:val="001764BD"/>
    <w:rsid w:val="00196A9D"/>
    <w:rsid w:val="001B6E39"/>
    <w:rsid w:val="001E0F6A"/>
    <w:rsid w:val="0020636E"/>
    <w:rsid w:val="00223E62"/>
    <w:rsid w:val="00232383"/>
    <w:rsid w:val="00255886"/>
    <w:rsid w:val="002725D6"/>
    <w:rsid w:val="00285AE3"/>
    <w:rsid w:val="002A4B3B"/>
    <w:rsid w:val="002A7AD3"/>
    <w:rsid w:val="002A7C1B"/>
    <w:rsid w:val="002C06C7"/>
    <w:rsid w:val="002D0870"/>
    <w:rsid w:val="002F5050"/>
    <w:rsid w:val="003173C1"/>
    <w:rsid w:val="00324ADF"/>
    <w:rsid w:val="00356F07"/>
    <w:rsid w:val="00361861"/>
    <w:rsid w:val="003B7D59"/>
    <w:rsid w:val="003D5A94"/>
    <w:rsid w:val="003E3A6E"/>
    <w:rsid w:val="004212C1"/>
    <w:rsid w:val="004341CF"/>
    <w:rsid w:val="004343A4"/>
    <w:rsid w:val="004579E4"/>
    <w:rsid w:val="00462829"/>
    <w:rsid w:val="004644EC"/>
    <w:rsid w:val="00477B26"/>
    <w:rsid w:val="004806F3"/>
    <w:rsid w:val="004E57C9"/>
    <w:rsid w:val="004F02BA"/>
    <w:rsid w:val="004F1281"/>
    <w:rsid w:val="0050146C"/>
    <w:rsid w:val="00514697"/>
    <w:rsid w:val="005156D4"/>
    <w:rsid w:val="00564E76"/>
    <w:rsid w:val="005833CB"/>
    <w:rsid w:val="00597B57"/>
    <w:rsid w:val="005A2A0E"/>
    <w:rsid w:val="005A4686"/>
    <w:rsid w:val="005B26DB"/>
    <w:rsid w:val="005B5C0E"/>
    <w:rsid w:val="005D4701"/>
    <w:rsid w:val="005F186E"/>
    <w:rsid w:val="005F1D1F"/>
    <w:rsid w:val="00616A86"/>
    <w:rsid w:val="00657D5B"/>
    <w:rsid w:val="006749DB"/>
    <w:rsid w:val="00684F3C"/>
    <w:rsid w:val="00685FEA"/>
    <w:rsid w:val="0069367A"/>
    <w:rsid w:val="006B0D02"/>
    <w:rsid w:val="006C1543"/>
    <w:rsid w:val="006D6E18"/>
    <w:rsid w:val="006E63AA"/>
    <w:rsid w:val="006F22DF"/>
    <w:rsid w:val="007129C7"/>
    <w:rsid w:val="007211D5"/>
    <w:rsid w:val="00723929"/>
    <w:rsid w:val="007336FB"/>
    <w:rsid w:val="00754A55"/>
    <w:rsid w:val="00776C9B"/>
    <w:rsid w:val="00794A94"/>
    <w:rsid w:val="007A11DB"/>
    <w:rsid w:val="007A3080"/>
    <w:rsid w:val="007B4F81"/>
    <w:rsid w:val="007C0EE5"/>
    <w:rsid w:val="007D6D78"/>
    <w:rsid w:val="007E151C"/>
    <w:rsid w:val="007F08E6"/>
    <w:rsid w:val="00811D7B"/>
    <w:rsid w:val="008155AE"/>
    <w:rsid w:val="008353A8"/>
    <w:rsid w:val="008725BA"/>
    <w:rsid w:val="008774EA"/>
    <w:rsid w:val="00885A71"/>
    <w:rsid w:val="008A5FA7"/>
    <w:rsid w:val="008E4FA6"/>
    <w:rsid w:val="008E5A3E"/>
    <w:rsid w:val="00902458"/>
    <w:rsid w:val="0090402D"/>
    <w:rsid w:val="00906249"/>
    <w:rsid w:val="0091706A"/>
    <w:rsid w:val="00922902"/>
    <w:rsid w:val="00934F40"/>
    <w:rsid w:val="00940327"/>
    <w:rsid w:val="009415BA"/>
    <w:rsid w:val="00941F0D"/>
    <w:rsid w:val="00947BE6"/>
    <w:rsid w:val="00956B81"/>
    <w:rsid w:val="009570AB"/>
    <w:rsid w:val="0098561B"/>
    <w:rsid w:val="00992D54"/>
    <w:rsid w:val="0099473F"/>
    <w:rsid w:val="009B03CD"/>
    <w:rsid w:val="009B1C7D"/>
    <w:rsid w:val="009B79BF"/>
    <w:rsid w:val="00A05216"/>
    <w:rsid w:val="00A238D2"/>
    <w:rsid w:val="00A30AE7"/>
    <w:rsid w:val="00A367B6"/>
    <w:rsid w:val="00A4273A"/>
    <w:rsid w:val="00A4373C"/>
    <w:rsid w:val="00A53FF0"/>
    <w:rsid w:val="00A60276"/>
    <w:rsid w:val="00A612C8"/>
    <w:rsid w:val="00A65A91"/>
    <w:rsid w:val="00AB1BF4"/>
    <w:rsid w:val="00AC2CCA"/>
    <w:rsid w:val="00AE244F"/>
    <w:rsid w:val="00AE50F0"/>
    <w:rsid w:val="00B26AF0"/>
    <w:rsid w:val="00B42AE9"/>
    <w:rsid w:val="00B47596"/>
    <w:rsid w:val="00B619BD"/>
    <w:rsid w:val="00B73935"/>
    <w:rsid w:val="00B8255B"/>
    <w:rsid w:val="00BC3C0F"/>
    <w:rsid w:val="00BE21CB"/>
    <w:rsid w:val="00BF2094"/>
    <w:rsid w:val="00C20658"/>
    <w:rsid w:val="00C233D2"/>
    <w:rsid w:val="00C24AA9"/>
    <w:rsid w:val="00C626EC"/>
    <w:rsid w:val="00C7394C"/>
    <w:rsid w:val="00C74D22"/>
    <w:rsid w:val="00C77392"/>
    <w:rsid w:val="00C82611"/>
    <w:rsid w:val="00CA520E"/>
    <w:rsid w:val="00CA5744"/>
    <w:rsid w:val="00CC40D2"/>
    <w:rsid w:val="00CE01A7"/>
    <w:rsid w:val="00CE23C8"/>
    <w:rsid w:val="00CF19CC"/>
    <w:rsid w:val="00D01451"/>
    <w:rsid w:val="00D05E72"/>
    <w:rsid w:val="00D31CEB"/>
    <w:rsid w:val="00D44B6F"/>
    <w:rsid w:val="00DA4A0D"/>
    <w:rsid w:val="00DD547C"/>
    <w:rsid w:val="00DD6D4E"/>
    <w:rsid w:val="00DE3148"/>
    <w:rsid w:val="00DF68AF"/>
    <w:rsid w:val="00E16E17"/>
    <w:rsid w:val="00E208B6"/>
    <w:rsid w:val="00E80A5D"/>
    <w:rsid w:val="00E93BAD"/>
    <w:rsid w:val="00EB6647"/>
    <w:rsid w:val="00EB773C"/>
    <w:rsid w:val="00ED2708"/>
    <w:rsid w:val="00EF3EA7"/>
    <w:rsid w:val="00EF5587"/>
    <w:rsid w:val="00F10031"/>
    <w:rsid w:val="00F139F2"/>
    <w:rsid w:val="00F14640"/>
    <w:rsid w:val="00F243E0"/>
    <w:rsid w:val="00F30D32"/>
    <w:rsid w:val="00F425BA"/>
    <w:rsid w:val="00F57987"/>
    <w:rsid w:val="00F82119"/>
    <w:rsid w:val="00F90B51"/>
    <w:rsid w:val="00FD531C"/>
    <w:rsid w:val="00FD6514"/>
    <w:rsid w:val="00FD69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F09B"/>
  <w15:docId w15:val="{A5F564A0-2A02-440C-B7AC-942D215A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A86"/>
    <w:rPr>
      <w:rFonts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16A8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A86"/>
    <w:rPr>
      <w:rFonts w:eastAsia="Times New Roman" w:cs="Times"/>
      <w:sz w:val="24"/>
    </w:rPr>
  </w:style>
  <w:style w:type="paragraph" w:styleId="Footer">
    <w:name w:val="footer"/>
    <w:basedOn w:val="Normal"/>
    <w:link w:val="FooterChar"/>
    <w:uiPriority w:val="99"/>
    <w:semiHidden/>
    <w:rsid w:val="0061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A86"/>
    <w:rPr>
      <w:rFonts w:eastAsia="Times New Roman" w:cs="Times"/>
      <w:sz w:val="24"/>
    </w:rPr>
  </w:style>
  <w:style w:type="character" w:styleId="PageNumber">
    <w:name w:val="page number"/>
    <w:basedOn w:val="DefaultParagraphFont"/>
    <w:uiPriority w:val="99"/>
    <w:rsid w:val="00616A86"/>
    <w:rPr>
      <w:rFonts w:cs="Times New Roman"/>
    </w:rPr>
  </w:style>
  <w:style w:type="character" w:styleId="Hyperlink">
    <w:name w:val="Hyperlink"/>
    <w:basedOn w:val="DefaultParagraphFont"/>
    <w:uiPriority w:val="99"/>
    <w:rsid w:val="002725D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2558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8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176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58"/>
    <w:rPr>
      <w:rFonts w:cs="Times"/>
      <w:sz w:val="24"/>
      <w:szCs w:val="24"/>
    </w:rPr>
  </w:style>
  <w:style w:type="paragraph" w:customStyle="1" w:styleId="verdana">
    <w:name w:val="verdana"/>
    <w:basedOn w:val="Normal"/>
    <w:rsid w:val="00B619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619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6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eefold.org/about_us/stewardship/holder_house.aspx" TargetMode="External"/><Relationship Id="rId13" Type="http://schemas.openxmlformats.org/officeDocument/2006/relationships/hyperlink" Target="https://goo.gl/maps/yb4M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.threefold.org/Files/PDFs/Direction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rbrook.net/ol/abgdashboard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rb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rbnb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the</vt:lpstr>
    </vt:vector>
  </TitlesOfParts>
  <Company>test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the</dc:title>
  <dc:creator>test test</dc:creator>
  <cp:lastModifiedBy>Andrew</cp:lastModifiedBy>
  <cp:revision>2</cp:revision>
  <cp:lastPrinted>2018-07-02T15:52:00Z</cp:lastPrinted>
  <dcterms:created xsi:type="dcterms:W3CDTF">2018-09-04T14:51:00Z</dcterms:created>
  <dcterms:modified xsi:type="dcterms:W3CDTF">2018-09-04T14:51:00Z</dcterms:modified>
</cp:coreProperties>
</file>